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95A4E" w:rsidRPr="00C4625E" w:rsidRDefault="00195A4E" w:rsidP="00195A4E">
      <w:pPr>
        <w:jc w:val="center"/>
        <w:rPr>
          <w:b/>
        </w:rPr>
      </w:pPr>
      <w:r w:rsidRPr="00C4625E">
        <w:rPr>
          <w:b/>
        </w:rPr>
        <w:t>ROMANIA</w:t>
      </w:r>
    </w:p>
    <w:p w:rsidR="00195A4E" w:rsidRPr="00C4625E" w:rsidRDefault="00195A4E" w:rsidP="00195A4E">
      <w:pPr>
        <w:jc w:val="center"/>
        <w:rPr>
          <w:b/>
        </w:rPr>
      </w:pPr>
      <w:r w:rsidRPr="00C4625E">
        <w:rPr>
          <w:b/>
        </w:rPr>
        <w:t>JUDETUL SIBIU</w:t>
      </w:r>
    </w:p>
    <w:p w:rsidR="00195A4E" w:rsidRPr="00C4625E" w:rsidRDefault="00195A4E" w:rsidP="00195A4E">
      <w:pPr>
        <w:jc w:val="center"/>
        <w:rPr>
          <w:b/>
        </w:rPr>
      </w:pPr>
      <w:r w:rsidRPr="00C4625E">
        <w:rPr>
          <w:b/>
        </w:rPr>
        <w:t>PRIMARIA COMUNEI NOCRICH</w:t>
      </w:r>
    </w:p>
    <w:p w:rsidR="00195A4E" w:rsidRPr="00C4625E" w:rsidRDefault="00195A4E" w:rsidP="00195A4E">
      <w:pPr>
        <w:jc w:val="center"/>
        <w:rPr>
          <w:b/>
        </w:rPr>
      </w:pPr>
      <w:r w:rsidRPr="00C4625E">
        <w:rPr>
          <w:b/>
        </w:rPr>
        <w:t>C.F 5999013</w:t>
      </w:r>
    </w:p>
    <w:p w:rsidR="00195A4E" w:rsidRDefault="00195A4E" w:rsidP="00195A4E">
      <w:pPr>
        <w:jc w:val="center"/>
        <w:rPr>
          <w:b/>
        </w:rPr>
      </w:pPr>
      <w:r w:rsidRPr="00C4625E">
        <w:rPr>
          <w:b/>
        </w:rPr>
        <w:t>Nocrich nr.274;tel/fax:0269/582.144</w:t>
      </w:r>
    </w:p>
    <w:p w:rsidR="00195A4E" w:rsidRDefault="00195A4E" w:rsidP="00195A4E">
      <w:pPr>
        <w:jc w:val="center"/>
        <w:rPr>
          <w:b/>
        </w:rPr>
      </w:pPr>
    </w:p>
    <w:p w:rsidR="00195A4E" w:rsidRDefault="00195A4E" w:rsidP="00195A4E">
      <w:pPr>
        <w:rPr>
          <w:b/>
        </w:rPr>
      </w:pPr>
      <w:r>
        <w:rPr>
          <w:b/>
        </w:rPr>
        <w:t xml:space="preserve">Nr. inreg. </w:t>
      </w:r>
      <w:r w:rsidR="00127845">
        <w:rPr>
          <w:b/>
        </w:rPr>
        <w:t>939/16.02.2017</w:t>
      </w:r>
    </w:p>
    <w:p w:rsidR="00195A4E" w:rsidRDefault="00195A4E" w:rsidP="00195A4E">
      <w:pPr>
        <w:jc w:val="center"/>
        <w:rPr>
          <w:b/>
        </w:rPr>
      </w:pPr>
    </w:p>
    <w:p w:rsidR="00195A4E" w:rsidRPr="00FA70A1" w:rsidRDefault="00195A4E" w:rsidP="00195A4E">
      <w:pPr>
        <w:jc w:val="center"/>
        <w:rPr>
          <w:b/>
        </w:rPr>
      </w:pPr>
      <w:r w:rsidRPr="00FA70A1">
        <w:rPr>
          <w:b/>
        </w:rPr>
        <w:t>Raport</w:t>
      </w:r>
    </w:p>
    <w:p w:rsidR="00195A4E" w:rsidRDefault="00195A4E" w:rsidP="00195A4E">
      <w:pPr>
        <w:jc w:val="center"/>
        <w:rPr>
          <w:b/>
          <w:bCs/>
        </w:rPr>
      </w:pPr>
      <w:r w:rsidRPr="00FA70A1">
        <w:rPr>
          <w:b/>
          <w:bCs/>
        </w:rPr>
        <w:t xml:space="preserve">privind  aprobarea </w:t>
      </w:r>
      <w:r w:rsidRPr="00FA70A1">
        <w:rPr>
          <w:b/>
          <w:bCs/>
          <w:lang w:val="ro-RO"/>
        </w:rPr>
        <w:t xml:space="preserve">devizului general </w:t>
      </w:r>
      <w:r w:rsidRPr="00FA70A1">
        <w:rPr>
          <w:b/>
        </w:rPr>
        <w:t xml:space="preserve">şi a asigurării cofinanţării </w:t>
      </w:r>
      <w:r w:rsidRPr="00FA70A1">
        <w:rPr>
          <w:b/>
          <w:bCs/>
          <w:lang w:val="ro-RO"/>
        </w:rPr>
        <w:t xml:space="preserve">pentru </w:t>
      </w:r>
      <w:r w:rsidRPr="00FA70A1">
        <w:rPr>
          <w:b/>
          <w:bCs/>
        </w:rPr>
        <w:t>obiectivul de investiţie “</w:t>
      </w:r>
      <w:r>
        <w:rPr>
          <w:b/>
          <w:bCs/>
        </w:rPr>
        <w:t>Modernizarea retelei de drumuri de interes local in localitatea Nocrich si Hosman, com. Nocrich</w:t>
      </w:r>
      <w:r w:rsidRPr="00FA70A1">
        <w:rPr>
          <w:b/>
          <w:bCs/>
        </w:rPr>
        <w:t>”</w:t>
      </w:r>
    </w:p>
    <w:p w:rsidR="00195A4E" w:rsidRPr="00195A4E" w:rsidRDefault="00195A4E" w:rsidP="00195A4E">
      <w:pPr>
        <w:jc w:val="center"/>
        <w:rPr>
          <w:bCs/>
        </w:rPr>
      </w:pPr>
    </w:p>
    <w:p w:rsidR="00195A4E" w:rsidRPr="00195A4E" w:rsidRDefault="00195A4E" w:rsidP="00195A4E">
      <w:pPr>
        <w:ind w:firstLine="720"/>
        <w:jc w:val="both"/>
        <w:rPr>
          <w:bCs/>
        </w:rPr>
      </w:pPr>
      <w:r w:rsidRPr="00195A4E">
        <w:rPr>
          <w:bCs/>
        </w:rPr>
        <w:t>Finantarea obiectivului de investitii din anul 2017 “Modernizarea retelei de drumuri de interes local in localitatea Nocrich si Hosman, com. Nocrich”, incercam sa o realizam si prin atragerea de fonduri de la b</w:t>
      </w:r>
      <w:r w:rsidR="00025417">
        <w:rPr>
          <w:bCs/>
        </w:rPr>
        <w:t>ugetul de stat. A</w:t>
      </w:r>
      <w:r w:rsidRPr="00195A4E">
        <w:rPr>
          <w:bCs/>
        </w:rPr>
        <w:t xml:space="preserve">cest lucru se poate realiza in baza OUG nr. 28/2013 – privind Programul National de Dezvoltare Locala. </w:t>
      </w:r>
    </w:p>
    <w:p w:rsidR="00195A4E" w:rsidRDefault="00195A4E" w:rsidP="00195A4E">
      <w:pPr>
        <w:autoSpaceDE w:val="0"/>
        <w:autoSpaceDN w:val="0"/>
        <w:adjustRightInd w:val="0"/>
        <w:jc w:val="both"/>
        <w:rPr>
          <w:rFonts w:eastAsiaTheme="minorHAnsi"/>
        </w:rPr>
      </w:pPr>
      <w:r w:rsidRPr="00195A4E">
        <w:rPr>
          <w:lang w:val="it-IT"/>
        </w:rPr>
        <w:t xml:space="preserve"> </w:t>
      </w:r>
      <w:r w:rsidRPr="00195A4E">
        <w:rPr>
          <w:lang w:val="it-IT"/>
        </w:rPr>
        <w:tab/>
        <w:t>Potrivit prevederilor art.  7 alin.1 din Ordonanţa de Urgenţă a Guvernului nr. 28/2013  pentru aprobarea Programului Naţional de Dezvoltare Locală aprobată prin  Ordinul MDRAP nr. 1851/2013, privind aprobarea Normelor metodologice pentru punerea in aplicare a prevederilor Ordonantei de urgenta a Guvernului nr. 28/</w:t>
      </w:r>
      <w:r w:rsidRPr="00195A4E">
        <w:t>2013</w:t>
      </w:r>
      <w:r w:rsidRPr="00195A4E">
        <w:rPr>
          <w:bCs/>
        </w:rPr>
        <w:t>,privind aprobarea continutului cadrul al documentatiei tehnico – economice aferente investitiilor publice, “</w:t>
      </w:r>
      <w:r w:rsidRPr="00195A4E">
        <w:rPr>
          <w:rFonts w:eastAsiaTheme="minorHAnsi"/>
        </w:rPr>
        <w:t xml:space="preserve">Documentaţiile tehnico-economice aferente obiectivelor de investiţii noi care se finanţează prin Program sunt întocmite cu respectarea prevederilor </w:t>
      </w:r>
      <w:r w:rsidRPr="00195A4E">
        <w:rPr>
          <w:rFonts w:eastAsiaTheme="minorHAnsi"/>
          <w:vanish/>
        </w:rPr>
        <w:t>&lt;LLNK 12008    28 20 301   0 32&gt;</w:t>
      </w:r>
      <w:r w:rsidRPr="00195A4E">
        <w:rPr>
          <w:rFonts w:eastAsiaTheme="minorHAnsi"/>
        </w:rPr>
        <w:t>Hotărârii Guvernului nr. 28/2008 privind aprobarea conţinutului-cadru al documentaţiei tehnico-economice aferente investiţiilor publice, precum şi a structurii şi metodologiei de elaborare a devizului general pentru obiective de investiţii şi lucrări de intervenţii”.</w:t>
      </w:r>
    </w:p>
    <w:p w:rsidR="00025417" w:rsidRDefault="00025417" w:rsidP="00025417">
      <w:pPr>
        <w:autoSpaceDE w:val="0"/>
        <w:autoSpaceDN w:val="0"/>
        <w:adjustRightInd w:val="0"/>
        <w:ind w:firstLine="708"/>
        <w:jc w:val="both"/>
        <w:rPr>
          <w:bCs/>
        </w:rPr>
      </w:pPr>
      <w:r>
        <w:rPr>
          <w:rFonts w:eastAsiaTheme="minorHAnsi"/>
        </w:rPr>
        <w:t xml:space="preserve">Prin HCL nr. 40/2015 s-a aprobat implementarea proiectului </w:t>
      </w:r>
      <w:r w:rsidRPr="00195A4E">
        <w:rPr>
          <w:bCs/>
        </w:rPr>
        <w:t>“Modernizarea retelei de drumuri de interes local in localitatea Nocrich si Hosman, com. Nocrich”</w:t>
      </w:r>
      <w:r>
        <w:rPr>
          <w:bCs/>
        </w:rPr>
        <w:t>.</w:t>
      </w:r>
    </w:p>
    <w:p w:rsidR="00025417" w:rsidRPr="00A000B0" w:rsidRDefault="00025417" w:rsidP="00025417">
      <w:pPr>
        <w:ind w:firstLine="708"/>
        <w:jc w:val="both"/>
        <w:rPr>
          <w:lang w:val="ro-RO"/>
        </w:rPr>
      </w:pPr>
      <w:r w:rsidRPr="00A000B0">
        <w:rPr>
          <w:lang w:val="ro-RO"/>
        </w:rPr>
        <w:t>Finantare urmeaza a fi obtinuta prin accesarea masurii 7.2 – investitii in crearea si modernizarea infrastructurii de baza la scara mica din cadrul Programului National de Dezvoltare Rurala 2014-2020.</w:t>
      </w:r>
    </w:p>
    <w:p w:rsidR="00025417" w:rsidRPr="00025417" w:rsidRDefault="00025417" w:rsidP="00025417">
      <w:pPr>
        <w:ind w:firstLine="708"/>
        <w:jc w:val="both"/>
        <w:rPr>
          <w:lang w:val="ro-RO"/>
        </w:rPr>
      </w:pPr>
      <w:r w:rsidRPr="00A000B0">
        <w:rPr>
          <w:lang w:val="en-GB"/>
        </w:rPr>
        <w:t>Reteaua stradala propusa pentru modernizare a</w:t>
      </w:r>
      <w:r w:rsidR="00B96386">
        <w:rPr>
          <w:lang w:val="en-GB"/>
        </w:rPr>
        <w:t>re o lungime totala de 7.050 ml.</w:t>
      </w:r>
      <w:bookmarkStart w:id="0" w:name="_GoBack"/>
      <w:bookmarkEnd w:id="0"/>
    </w:p>
    <w:p w:rsidR="00E04357" w:rsidRPr="00A000B0" w:rsidRDefault="00E04357" w:rsidP="00E04357">
      <w:pPr>
        <w:ind w:firstLine="708"/>
        <w:jc w:val="both"/>
        <w:rPr>
          <w:lang w:val="en-GB"/>
        </w:rPr>
      </w:pPr>
      <w:r w:rsidRPr="00A000B0">
        <w:rPr>
          <w:lang w:val="en-GB"/>
        </w:rPr>
        <w:t>In loc. Nocrich avem strazi principale cu latimea partii carosabile de 5,50m: str. Romani (partial), dar si cu latimea de 5,00 m: cele doua drumuri comunale ce traverseaza localitatea DC35, DC39. In loc. Hosman avem strazi principale cu latimea de 5,50 m str. Garii, str. Moraresti (partial). In ambele localitati insa majoritatea strazilor sunt secundare cu latimea partii carosabile de 5,00 m, 4,00 m si 3,00 m.</w:t>
      </w:r>
    </w:p>
    <w:p w:rsidR="00195A4E" w:rsidRDefault="00E04357" w:rsidP="00E04357">
      <w:pPr>
        <w:ind w:firstLine="708"/>
        <w:jc w:val="both"/>
        <w:rPr>
          <w:lang w:val="en-GB"/>
        </w:rPr>
      </w:pPr>
      <w:r w:rsidRPr="00A000B0">
        <w:rPr>
          <w:lang w:val="en-GB"/>
        </w:rPr>
        <w:t>In ceea ce priveste sistemele rutiere propuse a se executa avem cinci situatii, la care s-a tinut cont de impietruirea existenta buna pe majoritatatea strazilor, si de calculul de dimensionare a sistemului rutier la actiunea fenomenului de inghet dezghet, conform caruia sistemele alese rezista la actiunea fenomenului.</w:t>
      </w:r>
    </w:p>
    <w:p w:rsidR="00025417" w:rsidRPr="00E04357" w:rsidRDefault="00025417" w:rsidP="00E04357">
      <w:pPr>
        <w:ind w:firstLine="708"/>
        <w:jc w:val="both"/>
        <w:rPr>
          <w:lang w:val="en-GB"/>
        </w:rPr>
      </w:pPr>
      <w:r w:rsidRPr="00A000B0">
        <w:rPr>
          <w:lang w:val="en-GB"/>
        </w:rPr>
        <w:t xml:space="preserve">Valoarea totala a lucrarilor se estimeaza la aprox. </w:t>
      </w:r>
      <w:r>
        <w:rPr>
          <w:lang w:val="en-GB"/>
        </w:rPr>
        <w:t>4532,800</w:t>
      </w:r>
      <w:r w:rsidR="007E7265">
        <w:rPr>
          <w:lang w:val="en-GB"/>
        </w:rPr>
        <w:t xml:space="preserve"> mii</w:t>
      </w:r>
      <w:r w:rsidRPr="00A000B0">
        <w:rPr>
          <w:lang w:val="en-GB"/>
        </w:rPr>
        <w:t xml:space="preserve"> lei fara TVA</w:t>
      </w:r>
      <w:r w:rsidR="007E7265">
        <w:rPr>
          <w:lang w:val="en-GB"/>
        </w:rPr>
        <w:t>, iar cu TVA 5388,564 mii lei.</w:t>
      </w:r>
    </w:p>
    <w:p w:rsidR="00195A4E" w:rsidRDefault="00195A4E" w:rsidP="00195A4E">
      <w:pPr>
        <w:ind w:firstLine="720"/>
        <w:jc w:val="both"/>
        <w:rPr>
          <w:bCs/>
        </w:rPr>
      </w:pPr>
      <w:r w:rsidRPr="00195A4E">
        <w:rPr>
          <w:bCs/>
        </w:rPr>
        <w:lastRenderedPageBreak/>
        <w:t>Deasemeanea potrivit art. 291 alin. 1 lit. b din Legea nr. 227/2015 – privind Codul Fiscal, cu modificarile si completarile ulterioare, valoarea TVA – ul s-a modificat de la 20% la 19% incepand cu 01.01.2017.</w:t>
      </w:r>
    </w:p>
    <w:p w:rsidR="00195A4E" w:rsidRPr="00195A4E" w:rsidRDefault="00195A4E" w:rsidP="00195A4E">
      <w:pPr>
        <w:ind w:firstLine="720"/>
        <w:jc w:val="both"/>
        <w:rPr>
          <w:bCs/>
        </w:rPr>
      </w:pPr>
      <w:r w:rsidRPr="00195A4E">
        <w:rPr>
          <w:bCs/>
        </w:rPr>
        <w:t>Intocmirea devizului general pentru obiectivul “Modernizarea retelei de drumuri de interes local in localitatea Nocrich si Hosman, com. Nocrich”, prin distribuirea valori intre capitol si subcapitole s-a efectuat cu respectarea prevederilor legale in vigoare.</w:t>
      </w:r>
    </w:p>
    <w:p w:rsidR="00195A4E" w:rsidRDefault="00195A4E" w:rsidP="00195A4E">
      <w:pPr>
        <w:ind w:firstLine="720"/>
        <w:jc w:val="both"/>
        <w:rPr>
          <w:bCs/>
        </w:rPr>
      </w:pPr>
      <w:r w:rsidRPr="00195A4E">
        <w:t xml:space="preserve">Avand in vedere cele precizate anterior si analizand devizele anexate  propun Consiliului Local al comunei Nocrich adoptarea unei hotarari prin care sa se aprobe </w:t>
      </w:r>
      <w:r w:rsidRPr="00195A4E">
        <w:rPr>
          <w:bCs/>
          <w:lang w:val="ro-RO"/>
        </w:rPr>
        <w:t xml:space="preserve">devizului general </w:t>
      </w:r>
      <w:r w:rsidRPr="00195A4E">
        <w:t xml:space="preserve">şi a asigurării cofinanţării </w:t>
      </w:r>
      <w:r w:rsidRPr="00195A4E">
        <w:rPr>
          <w:bCs/>
          <w:lang w:val="ro-RO"/>
        </w:rPr>
        <w:t xml:space="preserve">pentru </w:t>
      </w:r>
      <w:r w:rsidRPr="00195A4E">
        <w:rPr>
          <w:bCs/>
        </w:rPr>
        <w:t>obiectivul de investiţie “Modernizarea retelei de drumuri de interes local in localitatea Nocrich si Hosman, com. Nocrich”</w:t>
      </w:r>
      <w:r w:rsidR="007E7265">
        <w:rPr>
          <w:bCs/>
        </w:rPr>
        <w:t>.</w:t>
      </w:r>
    </w:p>
    <w:p w:rsidR="007E7265" w:rsidRDefault="007E7265" w:rsidP="00195A4E">
      <w:pPr>
        <w:ind w:firstLine="720"/>
        <w:jc w:val="both"/>
        <w:rPr>
          <w:bCs/>
        </w:rPr>
      </w:pPr>
    </w:p>
    <w:p w:rsidR="007E7265" w:rsidRDefault="007E7265" w:rsidP="007E7265">
      <w:pPr>
        <w:jc w:val="center"/>
        <w:rPr>
          <w:b/>
          <w:lang w:val="ro-RO"/>
        </w:rPr>
      </w:pPr>
      <w:r>
        <w:rPr>
          <w:b/>
          <w:lang w:val="ro-RO"/>
        </w:rPr>
        <w:t>SECRETAR</w:t>
      </w:r>
    </w:p>
    <w:p w:rsidR="007E7265" w:rsidRDefault="007E7265" w:rsidP="007E7265">
      <w:pPr>
        <w:jc w:val="center"/>
        <w:rPr>
          <w:b/>
          <w:lang w:val="ro-RO"/>
        </w:rPr>
      </w:pPr>
      <w:r>
        <w:rPr>
          <w:b/>
          <w:lang w:val="ro-RO"/>
        </w:rPr>
        <w:t>Iezsenszki Dalma - Erjsebet</w:t>
      </w:r>
    </w:p>
    <w:p w:rsidR="007E7265" w:rsidRPr="00195A4E" w:rsidRDefault="007E7265" w:rsidP="00195A4E">
      <w:pPr>
        <w:ind w:firstLine="720"/>
        <w:jc w:val="both"/>
        <w:rPr>
          <w:rFonts w:eastAsiaTheme="minorHAnsi"/>
        </w:rPr>
      </w:pPr>
    </w:p>
    <w:p w:rsidR="005B4217" w:rsidRDefault="005B4217"/>
    <w:sectPr w:rsidR="005B4217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4271"/>
    <w:rsid w:val="00025417"/>
    <w:rsid w:val="00127845"/>
    <w:rsid w:val="00161D40"/>
    <w:rsid w:val="00195A4E"/>
    <w:rsid w:val="005B4217"/>
    <w:rsid w:val="007E7265"/>
    <w:rsid w:val="00B96386"/>
    <w:rsid w:val="00DB4271"/>
    <w:rsid w:val="00E043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B2F5430-2E02-4CF3-911D-D210BDEAF8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95A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546</Words>
  <Characters>3118</Characters>
  <Application>Microsoft Office Word</Application>
  <DocSecurity>0</DocSecurity>
  <Lines>25</Lines>
  <Paragraphs>7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Primaria Nocrich Secretariat</dc:creator>
  <cp:keywords/>
  <dc:description/>
  <cp:lastModifiedBy>Primaria Nocrich Secretariat</cp:lastModifiedBy>
  <cp:revision>9</cp:revision>
  <dcterms:created xsi:type="dcterms:W3CDTF">2017-02-17T08:44:00Z</dcterms:created>
  <dcterms:modified xsi:type="dcterms:W3CDTF">2017-02-17T12:48:00Z</dcterms:modified>
</cp:coreProperties>
</file>